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B12" w:rsidRDefault="009F5117" w:rsidP="009F5117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64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5158408" r:id="rId6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80377D" w:rsidRDefault="00063EAD" w:rsidP="00DD10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10F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="00D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="00DF5AD7" w:rsidRPr="00803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803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DF5AD7" w:rsidRPr="00803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80377D" w:rsidRDefault="00DF264F" w:rsidP="008821D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368" w:type="dxa"/>
          </w:tcPr>
          <w:p w:rsidR="00B13B12" w:rsidRPr="0080377D" w:rsidRDefault="001A455F" w:rsidP="008821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5A305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3641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13B12" w:rsidRPr="008037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D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</w:t>
            </w:r>
            <w:r w:rsidR="00063E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DD10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B13B12" w:rsidRDefault="00B13B12" w:rsidP="00B13B12">
      <w:pPr>
        <w:jc w:val="center"/>
        <w:rPr>
          <w:rFonts w:ascii="Times New Roman" w:hAnsi="Times New Roman" w:cs="Times New Roman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DF1413" w:rsidRPr="00DF1413" w:rsidRDefault="00DF1413" w:rsidP="00B13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413">
        <w:rPr>
          <w:rFonts w:ascii="Times New Roman" w:hAnsi="Times New Roman" w:cs="Times New Roman"/>
          <w:b/>
          <w:sz w:val="28"/>
          <w:szCs w:val="28"/>
        </w:rPr>
        <w:t xml:space="preserve">О дополнительном зачислении в резерв составов участковых комиссий </w:t>
      </w:r>
    </w:p>
    <w:p w:rsidR="00DF1413" w:rsidRPr="005258F0" w:rsidRDefault="00DF1413" w:rsidP="00DF1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258F0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 w:rsidR="002B55DC">
        <w:rPr>
          <w:rFonts w:ascii="Times New Roman" w:eastAsia="Times New Roman" w:hAnsi="Times New Roman" w:cs="Times New Roman"/>
          <w:bCs/>
          <w:sz w:val="28"/>
          <w:szCs w:val="28"/>
        </w:rPr>
        <w:t xml:space="preserve"> основании пункта 9 статьи 26 </w:t>
      </w:r>
      <w:r w:rsidRPr="005258F0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</w:t>
      </w:r>
      <w:r w:rsidR="002B55DC">
        <w:rPr>
          <w:rFonts w:ascii="Times New Roman" w:eastAsia="Times New Roman" w:hAnsi="Times New Roman" w:cs="Times New Roman"/>
          <w:sz w:val="28"/>
          <w:szCs w:val="28"/>
        </w:rPr>
        <w:t xml:space="preserve">оссийской Федерации», </w:t>
      </w:r>
      <w:r w:rsidR="00897743">
        <w:rPr>
          <w:rFonts w:ascii="Times New Roman" w:eastAsia="Times New Roman" w:hAnsi="Times New Roman" w:cs="Times New Roman"/>
          <w:sz w:val="28"/>
          <w:szCs w:val="28"/>
        </w:rPr>
        <w:t xml:space="preserve">статьей 3 Закона Санкт-Петербурга от 20 июля 2006 года № 385-57 «О территориальных избирательных комиссиях в Санкт-Петербурге», </w:t>
      </w:r>
      <w:r w:rsidR="002B55DC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5D7040">
        <w:rPr>
          <w:rFonts w:ascii="Times New Roman" w:eastAsia="Times New Roman" w:hAnsi="Times New Roman" w:cs="Times New Roman"/>
          <w:sz w:val="28"/>
          <w:szCs w:val="28"/>
        </w:rPr>
        <w:t xml:space="preserve">ми  12, </w:t>
      </w:r>
      <w:r w:rsidR="00DF264F">
        <w:rPr>
          <w:rFonts w:ascii="Times New Roman" w:eastAsia="Times New Roman" w:hAnsi="Times New Roman" w:cs="Times New Roman"/>
          <w:sz w:val="28"/>
          <w:szCs w:val="28"/>
        </w:rPr>
        <w:t xml:space="preserve">22 </w:t>
      </w:r>
      <w:r w:rsidRPr="005258F0">
        <w:rPr>
          <w:rFonts w:ascii="Times New Roman" w:eastAsia="Times New Roman" w:hAnsi="Times New Roman" w:cs="Times New Roman"/>
          <w:sz w:val="28"/>
          <w:szCs w:val="28"/>
        </w:rPr>
        <w:t>Порядка  формирования резерва составов участковых комиссий и назначения нового члена участковой комиссии  из</w:t>
      </w:r>
      <w:proofErr w:type="gramEnd"/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 резерва составов участковых комиссий, утвержденного постановлением Центральной избирательной комиссии Российской Федерации от 5 дек</w:t>
      </w:r>
      <w:r w:rsidR="002B55DC">
        <w:rPr>
          <w:rFonts w:ascii="Times New Roman" w:eastAsia="Times New Roman" w:hAnsi="Times New Roman" w:cs="Times New Roman"/>
          <w:sz w:val="28"/>
          <w:szCs w:val="28"/>
        </w:rPr>
        <w:t>абря 2012 года № 152/1137-6</w:t>
      </w:r>
      <w:r w:rsidR="00897743">
        <w:rPr>
          <w:rFonts w:ascii="Times New Roman" w:eastAsia="Times New Roman" w:hAnsi="Times New Roman" w:cs="Times New Roman"/>
          <w:sz w:val="28"/>
          <w:szCs w:val="28"/>
        </w:rPr>
        <w:t>, решением</w:t>
      </w:r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 Санкт-Петербургской избирательной комиссии </w:t>
      </w:r>
      <w:r w:rsidR="002B55DC">
        <w:rPr>
          <w:rFonts w:ascii="Times New Roman" w:eastAsia="Times New Roman" w:hAnsi="Times New Roman" w:cs="Times New Roman"/>
          <w:sz w:val="28"/>
          <w:szCs w:val="28"/>
        </w:rPr>
        <w:t xml:space="preserve">от 19 апреля 2018 года    </w:t>
      </w:r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№49-5 «О резерве составов участковых комиссий в Санкт-Петербурге», Территориальная  избирательная комиссия № 3 </w:t>
      </w:r>
      <w:r w:rsidRPr="005258F0">
        <w:rPr>
          <w:rFonts w:ascii="Times New Roman" w:eastAsia="Times New Roman" w:hAnsi="Times New Roman" w:cs="Times New Roman"/>
          <w:b/>
          <w:sz w:val="28"/>
          <w:szCs w:val="28"/>
        </w:rPr>
        <w:t>РЕШИЛА:</w:t>
      </w:r>
    </w:p>
    <w:p w:rsidR="00DF1413" w:rsidRPr="005258F0" w:rsidRDefault="00DF1413" w:rsidP="00DF1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1. Зачислить в </w:t>
      </w:r>
      <w:r w:rsidRPr="005258F0">
        <w:rPr>
          <w:rFonts w:ascii="Times New Roman" w:eastAsia="Times New Roman" w:hAnsi="Times New Roman" w:cs="Times New Roman"/>
          <w:bCs/>
          <w:sz w:val="28"/>
          <w:szCs w:val="28"/>
        </w:rPr>
        <w:t>резерв составов участковых комиссий Территориальной избиратель</w:t>
      </w:r>
      <w:r w:rsidR="00897743">
        <w:rPr>
          <w:rFonts w:ascii="Times New Roman" w:eastAsia="Times New Roman" w:hAnsi="Times New Roman" w:cs="Times New Roman"/>
          <w:bCs/>
          <w:sz w:val="28"/>
          <w:szCs w:val="28"/>
        </w:rPr>
        <w:t>ной комиссии №  3 лиц согласно П</w:t>
      </w:r>
      <w:r w:rsidRPr="005258F0">
        <w:rPr>
          <w:rFonts w:ascii="Times New Roman" w:eastAsia="Times New Roman" w:hAnsi="Times New Roman" w:cs="Times New Roman"/>
          <w:bCs/>
          <w:sz w:val="28"/>
          <w:szCs w:val="28"/>
        </w:rPr>
        <w:t>риложению</w:t>
      </w:r>
      <w:r w:rsidR="00897743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</w:t>
      </w:r>
      <w:r w:rsidRPr="005258F0">
        <w:rPr>
          <w:rFonts w:ascii="Times New Roman" w:eastAsia="Times New Roman" w:hAnsi="Times New Roman" w:cs="Times New Roman"/>
          <w:bCs/>
          <w:sz w:val="28"/>
          <w:szCs w:val="28"/>
        </w:rPr>
        <w:t xml:space="preserve"> к настоящему решению.</w:t>
      </w:r>
    </w:p>
    <w:p w:rsidR="00DF1413" w:rsidRPr="005258F0" w:rsidRDefault="00DF1413" w:rsidP="00DF1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8F0">
        <w:rPr>
          <w:rFonts w:ascii="Times New Roman" w:eastAsia="Times New Roman" w:hAnsi="Times New Roman" w:cs="Times New Roman"/>
          <w:sz w:val="28"/>
          <w:szCs w:val="28"/>
        </w:rPr>
        <w:t>2. Разместить настоящее решение на официальном сайте Территориальной избирательной комиссии № 3 в информационн</w:t>
      </w:r>
      <w:proofErr w:type="gramStart"/>
      <w:r w:rsidRPr="005258F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7059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 телекоммуникационной сети Интернет».</w:t>
      </w:r>
    </w:p>
    <w:p w:rsidR="00DF1413" w:rsidRPr="005258F0" w:rsidRDefault="00DF1413" w:rsidP="00DF1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58F0">
        <w:rPr>
          <w:rFonts w:ascii="Times New Roman" w:eastAsia="Times New Roman" w:hAnsi="Times New Roman" w:cs="Times New Roman"/>
          <w:sz w:val="28"/>
          <w:szCs w:val="28"/>
        </w:rPr>
        <w:t>3. Направ</w:t>
      </w:r>
      <w:r w:rsidR="00DF264F">
        <w:rPr>
          <w:rFonts w:ascii="Times New Roman" w:eastAsia="Times New Roman" w:hAnsi="Times New Roman" w:cs="Times New Roman"/>
          <w:sz w:val="28"/>
          <w:szCs w:val="28"/>
        </w:rPr>
        <w:t>ить копию настоящего решения в С</w:t>
      </w:r>
      <w:r w:rsidRPr="005258F0">
        <w:rPr>
          <w:rFonts w:ascii="Times New Roman" w:eastAsia="Times New Roman" w:hAnsi="Times New Roman" w:cs="Times New Roman"/>
          <w:sz w:val="28"/>
          <w:szCs w:val="28"/>
        </w:rPr>
        <w:t>анкт-Петербургскую избирательную комиссию.</w:t>
      </w:r>
    </w:p>
    <w:p w:rsidR="009E5461" w:rsidRPr="005258F0" w:rsidRDefault="00DF1413" w:rsidP="00DF141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5258F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258F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3 </w:t>
      </w:r>
      <w:r w:rsidR="0022244F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A5288D">
        <w:rPr>
          <w:rFonts w:ascii="Times New Roman" w:eastAsia="Times New Roman" w:hAnsi="Times New Roman" w:cs="Times New Roman"/>
          <w:sz w:val="28"/>
          <w:szCs w:val="28"/>
        </w:rPr>
        <w:t xml:space="preserve">О.Н. </w:t>
      </w:r>
      <w:proofErr w:type="spellStart"/>
      <w:r w:rsidR="00A5288D">
        <w:rPr>
          <w:rFonts w:ascii="Times New Roman" w:eastAsia="Times New Roman" w:hAnsi="Times New Roman" w:cs="Times New Roman"/>
          <w:sz w:val="28"/>
          <w:szCs w:val="28"/>
        </w:rPr>
        <w:t>Шалашову</w:t>
      </w:r>
      <w:proofErr w:type="spellEnd"/>
      <w:r w:rsidR="00A528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5AD7" w:rsidRPr="005258F0" w:rsidRDefault="00DF5AD7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2244F" w:rsidRDefault="0022244F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F5AD7" w:rsidRPr="00FA6CA0" w:rsidRDefault="006C4D82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Председатель </w:t>
      </w:r>
      <w:proofErr w:type="gramStart"/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DF5AD7"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>ерриториальной</w:t>
      </w:r>
      <w:proofErr w:type="gramEnd"/>
    </w:p>
    <w:p w:rsidR="00DF5AD7" w:rsidRPr="00FA6CA0" w:rsidRDefault="00DF5AD7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избирательной комиссии № 3               </w:t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</w:t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</w:t>
      </w:r>
      <w:r w:rsidR="00063E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4266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</w:t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О.Н. Шалашова </w:t>
      </w:r>
    </w:p>
    <w:p w:rsidR="00DF5AD7" w:rsidRPr="00FA6CA0" w:rsidRDefault="00DF5AD7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F5AD7" w:rsidRPr="00FA6CA0" w:rsidRDefault="006C4D82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Секретарь </w:t>
      </w:r>
      <w:proofErr w:type="gramStart"/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DF5AD7"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>ерриториальной</w:t>
      </w:r>
      <w:proofErr w:type="gramEnd"/>
      <w:r w:rsidR="00DF5AD7"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</w:t>
      </w:r>
    </w:p>
    <w:p w:rsidR="00DF5AD7" w:rsidRPr="00FA6CA0" w:rsidRDefault="00DF5AD7" w:rsidP="00FA6CA0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DF5AD7" w:rsidRPr="00FA6CA0" w:rsidSect="00A5288D">
          <w:pgSz w:w="11906" w:h="16838"/>
          <w:pgMar w:top="709" w:right="851" w:bottom="907" w:left="1701" w:header="709" w:footer="709" w:gutter="0"/>
          <w:cols w:space="720"/>
        </w:sectPr>
      </w:pP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>избирательной комиссии № 3</w:t>
      </w: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FA6CA0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 w:rsidR="00063E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266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</w:t>
      </w:r>
      <w:r w:rsidR="00606C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15FE0">
        <w:rPr>
          <w:rFonts w:ascii="Times New Roman" w:eastAsia="Calibri" w:hAnsi="Times New Roman" w:cs="Times New Roman"/>
          <w:sz w:val="28"/>
          <w:szCs w:val="28"/>
          <w:lang w:eastAsia="en-US"/>
        </w:rPr>
        <w:t>Д.Н.Крылов</w:t>
      </w:r>
    </w:p>
    <w:p w:rsidR="00DF1242" w:rsidRPr="00DF1242" w:rsidRDefault="00DF1242" w:rsidP="00DF124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№1</w:t>
      </w:r>
    </w:p>
    <w:p w:rsidR="00DF1242" w:rsidRPr="00DF1242" w:rsidRDefault="00DF1242" w:rsidP="00DF124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DF1242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</w:p>
    <w:p w:rsidR="00DF1242" w:rsidRPr="00DF1242" w:rsidRDefault="00DF1242" w:rsidP="00DF124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t>избирательной комиссии № 3</w:t>
      </w:r>
    </w:p>
    <w:p w:rsidR="00DF1242" w:rsidRPr="00DF1242" w:rsidRDefault="0022244F" w:rsidP="00DF1242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</w:t>
      </w:r>
      <w:r w:rsidR="00DD10FF">
        <w:rPr>
          <w:rFonts w:ascii="Times New Roman" w:eastAsia="Times New Roman" w:hAnsi="Times New Roman" w:cs="Times New Roman"/>
          <w:sz w:val="28"/>
          <w:szCs w:val="28"/>
        </w:rPr>
        <w:t>08</w:t>
      </w:r>
      <w:r w:rsidR="00DF1242" w:rsidRPr="00DF124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D10FF">
        <w:rPr>
          <w:rFonts w:ascii="Times New Roman" w:eastAsia="Times New Roman" w:hAnsi="Times New Roman" w:cs="Times New Roman"/>
          <w:sz w:val="28"/>
          <w:szCs w:val="28"/>
        </w:rPr>
        <w:t xml:space="preserve">августа </w:t>
      </w:r>
      <w:r w:rsidR="00DF1242" w:rsidRPr="00DF1242">
        <w:rPr>
          <w:rFonts w:ascii="Times New Roman" w:eastAsia="Times New Roman" w:hAnsi="Times New Roman" w:cs="Times New Roman"/>
          <w:sz w:val="28"/>
          <w:szCs w:val="28"/>
        </w:rPr>
        <w:t xml:space="preserve"> 2024 № </w:t>
      </w:r>
      <w:r w:rsidR="00DD10FF">
        <w:rPr>
          <w:rFonts w:ascii="Times New Roman" w:eastAsia="Times New Roman" w:hAnsi="Times New Roman" w:cs="Times New Roman"/>
          <w:sz w:val="28"/>
          <w:szCs w:val="28"/>
        </w:rPr>
        <w:t>50-2</w:t>
      </w:r>
    </w:p>
    <w:p w:rsidR="00DF1242" w:rsidRPr="00DF1242" w:rsidRDefault="00DF1242" w:rsidP="00DF12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1242" w:rsidRPr="00DF1242" w:rsidRDefault="00DF1242" w:rsidP="00DF12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t>Список лиц, зачисленных в резерв составов участковых комиссий</w:t>
      </w:r>
    </w:p>
    <w:p w:rsidR="00DF1242" w:rsidRPr="00DF1242" w:rsidRDefault="00DF1242" w:rsidP="00DF12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t>Территориальная избирательная комиссия № 3</w:t>
      </w:r>
    </w:p>
    <w:p w:rsidR="00DF1242" w:rsidRPr="00DF1242" w:rsidRDefault="00DF1242" w:rsidP="00DF12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1242">
        <w:rPr>
          <w:rFonts w:ascii="Times New Roman" w:eastAsia="Times New Roman" w:hAnsi="Times New Roman" w:cs="Times New Roman"/>
          <w:sz w:val="28"/>
          <w:szCs w:val="28"/>
        </w:rPr>
        <w:t>Санкт-Петербург</w:t>
      </w:r>
    </w:p>
    <w:p w:rsidR="00DF1242" w:rsidRPr="00DF1242" w:rsidRDefault="00DF1242" w:rsidP="00DF124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38"/>
        <w:gridCol w:w="4240"/>
        <w:gridCol w:w="6003"/>
        <w:gridCol w:w="1883"/>
        <w:gridCol w:w="1722"/>
      </w:tblGrid>
      <w:tr w:rsidR="00DF1242" w:rsidRPr="00DF1242" w:rsidTr="00B37C07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242" w:rsidRPr="0035471A" w:rsidRDefault="00DF1242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№ п/п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242" w:rsidRPr="0035471A" w:rsidRDefault="00DF1242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242" w:rsidRPr="0035471A" w:rsidRDefault="00DF1242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 xml:space="preserve">Кем </w:t>
            </w:r>
            <w:proofErr w:type="gramStart"/>
            <w:r w:rsidRPr="0035471A">
              <w:rPr>
                <w:rFonts w:eastAsia="Times New Roman"/>
                <w:sz w:val="26"/>
                <w:szCs w:val="26"/>
              </w:rPr>
              <w:t>предложен</w:t>
            </w:r>
            <w:proofErr w:type="gramEnd"/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242" w:rsidRPr="0035471A" w:rsidRDefault="00DF1242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1242" w:rsidRPr="0035471A" w:rsidRDefault="00DF1242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№ УИК</w:t>
            </w:r>
          </w:p>
        </w:tc>
      </w:tr>
      <w:tr w:rsidR="0022244F" w:rsidRPr="00DF1242" w:rsidTr="00B37C07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44F" w:rsidRPr="0035471A" w:rsidRDefault="0022244F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44F" w:rsidRPr="0035471A" w:rsidRDefault="0022244F" w:rsidP="005C4217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Горохова Александра Игоревна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44F" w:rsidRPr="0035471A" w:rsidRDefault="0022244F" w:rsidP="005C4217">
            <w:pPr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работы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44F" w:rsidRPr="0035471A" w:rsidRDefault="0022244F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44F" w:rsidRPr="0035471A" w:rsidRDefault="0022244F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614</w:t>
            </w:r>
          </w:p>
        </w:tc>
      </w:tr>
      <w:tr w:rsidR="009C2F3E" w:rsidRPr="00DF1242" w:rsidTr="00B37C07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00666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5C4217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Черепкова</w:t>
            </w:r>
            <w:proofErr w:type="spellEnd"/>
            <w:r w:rsidRPr="0035471A">
              <w:rPr>
                <w:rFonts w:eastAsia="Times New Roman"/>
                <w:sz w:val="26"/>
                <w:szCs w:val="26"/>
              </w:rPr>
              <w:t xml:space="preserve"> Светлана Николаевна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2D749D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2D74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2D749D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616</w:t>
            </w:r>
          </w:p>
        </w:tc>
      </w:tr>
      <w:tr w:rsidR="009C2F3E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00666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Черепков Валентин Борисович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616</w:t>
            </w:r>
          </w:p>
        </w:tc>
      </w:tr>
      <w:tr w:rsidR="009C2F3E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00666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4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 xml:space="preserve">Крылова Альбина </w:t>
            </w: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Наиловна</w:t>
            </w:r>
            <w:proofErr w:type="spellEnd"/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>
            <w:pPr>
              <w:rPr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618</w:t>
            </w:r>
          </w:p>
        </w:tc>
      </w:tr>
      <w:tr w:rsidR="009C2F3E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006669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5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 xml:space="preserve">Хан Дмитрий </w:t>
            </w: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Бронеславович</w:t>
            </w:r>
            <w:proofErr w:type="spellEnd"/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>
            <w:pPr>
              <w:rPr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618</w:t>
            </w:r>
          </w:p>
        </w:tc>
      </w:tr>
      <w:tr w:rsidR="009C2F3E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4A3CB3" w:rsidP="00006669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6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Лисая</w:t>
            </w:r>
            <w:proofErr w:type="spellEnd"/>
            <w:r w:rsidRPr="0035471A">
              <w:rPr>
                <w:rFonts w:eastAsia="Times New Roman"/>
                <w:sz w:val="26"/>
                <w:szCs w:val="26"/>
              </w:rPr>
              <w:t xml:space="preserve"> Людмила Алексеевна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2F3E" w:rsidRPr="0035471A" w:rsidRDefault="009C2F3E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2F3E" w:rsidRPr="0035471A" w:rsidRDefault="009C2F3E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624</w:t>
            </w:r>
          </w:p>
        </w:tc>
      </w:tr>
      <w:tr w:rsidR="004A3CB3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7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Преловская</w:t>
            </w:r>
            <w:proofErr w:type="spellEnd"/>
            <w:r w:rsidRPr="0035471A">
              <w:rPr>
                <w:rFonts w:eastAsia="Times New Roman"/>
                <w:sz w:val="26"/>
                <w:szCs w:val="26"/>
              </w:rPr>
              <w:t xml:space="preserve"> Инна Владимировна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624</w:t>
            </w:r>
          </w:p>
        </w:tc>
      </w:tr>
      <w:tr w:rsidR="004A3CB3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Проценко Захар Максимович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624</w:t>
            </w:r>
          </w:p>
        </w:tc>
      </w:tr>
      <w:tr w:rsidR="004A3CB3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Столбов Алексей Михайлович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625</w:t>
            </w:r>
          </w:p>
        </w:tc>
      </w:tr>
      <w:tr w:rsidR="004A3CB3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10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35471A">
              <w:rPr>
                <w:rFonts w:eastAsia="Times New Roman"/>
                <w:sz w:val="26"/>
                <w:szCs w:val="26"/>
              </w:rPr>
              <w:t>Дьячкина</w:t>
            </w:r>
            <w:proofErr w:type="spellEnd"/>
            <w:r w:rsidRPr="0035471A">
              <w:rPr>
                <w:rFonts w:eastAsia="Times New Roman"/>
                <w:sz w:val="26"/>
                <w:szCs w:val="26"/>
              </w:rPr>
              <w:t xml:space="preserve"> Лика Александровна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Политическая партия "Российская объединенная демократическая партия "ЯБЛОКО"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627, 628</w:t>
            </w:r>
          </w:p>
        </w:tc>
      </w:tr>
      <w:tr w:rsidR="004A3CB3" w:rsidRPr="00DF1242" w:rsidTr="009C2F3E"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11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 xml:space="preserve">Волкова Анна Олеговна 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628</w:t>
            </w:r>
          </w:p>
        </w:tc>
      </w:tr>
      <w:tr w:rsidR="004A3CB3" w:rsidRPr="00DF1242" w:rsidTr="0035471A">
        <w:trPr>
          <w:trHeight w:val="331"/>
        </w:trPr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CA47F8">
            <w:pPr>
              <w:spacing w:line="276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42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jc w:val="both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Иванова Анастасия Николаевна</w:t>
            </w:r>
          </w:p>
        </w:tc>
        <w:tc>
          <w:tcPr>
            <w:tcW w:w="60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spacing w:line="276" w:lineRule="auto"/>
              <w:rPr>
                <w:rFonts w:eastAsia="Times New Roman"/>
                <w:sz w:val="26"/>
                <w:szCs w:val="26"/>
              </w:rPr>
            </w:pPr>
            <w:r w:rsidRPr="0035471A">
              <w:rPr>
                <w:rFonts w:eastAsia="Times New Roman"/>
                <w:sz w:val="26"/>
                <w:szCs w:val="26"/>
              </w:rPr>
              <w:t>Собрание избирателей по месту жительства</w:t>
            </w:r>
          </w:p>
        </w:tc>
        <w:tc>
          <w:tcPr>
            <w:tcW w:w="18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3CB3" w:rsidRPr="0035471A" w:rsidRDefault="004A3CB3" w:rsidP="005C42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3CB3" w:rsidRPr="0035471A" w:rsidRDefault="004A3CB3" w:rsidP="005C4217">
            <w:pPr>
              <w:jc w:val="center"/>
              <w:rPr>
                <w:color w:val="000000"/>
                <w:sz w:val="26"/>
                <w:szCs w:val="26"/>
              </w:rPr>
            </w:pPr>
            <w:r w:rsidRPr="0035471A">
              <w:rPr>
                <w:color w:val="000000"/>
                <w:sz w:val="26"/>
                <w:szCs w:val="26"/>
              </w:rPr>
              <w:t>628</w:t>
            </w:r>
          </w:p>
        </w:tc>
      </w:tr>
    </w:tbl>
    <w:p w:rsidR="00C15FE0" w:rsidRPr="009C2F3E" w:rsidRDefault="00C15FE0" w:rsidP="009C2F3E">
      <w:pPr>
        <w:pStyle w:val="a4"/>
        <w:jc w:val="both"/>
        <w:rPr>
          <w:rFonts w:ascii="Times New Roman" w:eastAsia="Times New Roman" w:hAnsi="Times New Roman" w:cs="Times New Roman"/>
          <w:sz w:val="2"/>
          <w:szCs w:val="2"/>
        </w:rPr>
      </w:pPr>
      <w:bookmarkStart w:id="0" w:name="_GoBack"/>
      <w:bookmarkEnd w:id="0"/>
    </w:p>
    <w:sectPr w:rsidR="00C15FE0" w:rsidRPr="009C2F3E" w:rsidSect="0022244F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3B12"/>
    <w:rsid w:val="00063EAD"/>
    <w:rsid w:val="00070978"/>
    <w:rsid w:val="0011272B"/>
    <w:rsid w:val="001A455F"/>
    <w:rsid w:val="0022244F"/>
    <w:rsid w:val="00260584"/>
    <w:rsid w:val="002974CF"/>
    <w:rsid w:val="002B55DC"/>
    <w:rsid w:val="0035471A"/>
    <w:rsid w:val="00364137"/>
    <w:rsid w:val="003B34D4"/>
    <w:rsid w:val="004005A5"/>
    <w:rsid w:val="00426666"/>
    <w:rsid w:val="004A3CB3"/>
    <w:rsid w:val="005258F0"/>
    <w:rsid w:val="00556512"/>
    <w:rsid w:val="005742CF"/>
    <w:rsid w:val="005943AD"/>
    <w:rsid w:val="005A305E"/>
    <w:rsid w:val="005D7040"/>
    <w:rsid w:val="00606C73"/>
    <w:rsid w:val="006C4D82"/>
    <w:rsid w:val="006E5F6A"/>
    <w:rsid w:val="007011BC"/>
    <w:rsid w:val="00723BED"/>
    <w:rsid w:val="00764031"/>
    <w:rsid w:val="007C4D8B"/>
    <w:rsid w:val="007E090F"/>
    <w:rsid w:val="0080377D"/>
    <w:rsid w:val="00897743"/>
    <w:rsid w:val="00915977"/>
    <w:rsid w:val="0098033C"/>
    <w:rsid w:val="00985FCD"/>
    <w:rsid w:val="00997FAA"/>
    <w:rsid w:val="009A3D44"/>
    <w:rsid w:val="009B69FA"/>
    <w:rsid w:val="009C2F3E"/>
    <w:rsid w:val="009E5461"/>
    <w:rsid w:val="009F5117"/>
    <w:rsid w:val="00A00F52"/>
    <w:rsid w:val="00A5288D"/>
    <w:rsid w:val="00AC748F"/>
    <w:rsid w:val="00B13B12"/>
    <w:rsid w:val="00B37C07"/>
    <w:rsid w:val="00C15FE0"/>
    <w:rsid w:val="00C71657"/>
    <w:rsid w:val="00C87A7E"/>
    <w:rsid w:val="00CA0CCD"/>
    <w:rsid w:val="00CF6AE5"/>
    <w:rsid w:val="00D507D4"/>
    <w:rsid w:val="00DC2514"/>
    <w:rsid w:val="00DD10FF"/>
    <w:rsid w:val="00DF1242"/>
    <w:rsid w:val="00DF1413"/>
    <w:rsid w:val="00DF264F"/>
    <w:rsid w:val="00DF5AD7"/>
    <w:rsid w:val="00E84062"/>
    <w:rsid w:val="00EA23C5"/>
    <w:rsid w:val="00EA6009"/>
    <w:rsid w:val="00EB3D74"/>
    <w:rsid w:val="00F2734F"/>
    <w:rsid w:val="00F67AC8"/>
    <w:rsid w:val="00F70595"/>
    <w:rsid w:val="00FA6CA0"/>
    <w:rsid w:val="00FE1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77"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FA6CA0"/>
    <w:pPr>
      <w:ind w:left="720"/>
      <w:contextualSpacing/>
    </w:pPr>
  </w:style>
  <w:style w:type="paragraph" w:styleId="a4">
    <w:name w:val="No Spacing"/>
    <w:uiPriority w:val="1"/>
    <w:qFormat/>
    <w:rsid w:val="00FA6CA0"/>
    <w:pPr>
      <w:spacing w:after="0" w:line="240" w:lineRule="auto"/>
    </w:pPr>
  </w:style>
  <w:style w:type="table" w:styleId="a5">
    <w:name w:val="Table Grid"/>
    <w:basedOn w:val="a1"/>
    <w:uiPriority w:val="59"/>
    <w:rsid w:val="00DF124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FA6CA0"/>
    <w:pPr>
      <w:ind w:left="720"/>
      <w:contextualSpacing/>
    </w:pPr>
  </w:style>
  <w:style w:type="paragraph" w:styleId="a4">
    <w:name w:val="No Spacing"/>
    <w:uiPriority w:val="1"/>
    <w:qFormat/>
    <w:rsid w:val="00FA6CA0"/>
    <w:pPr>
      <w:spacing w:after="0" w:line="240" w:lineRule="auto"/>
    </w:pPr>
  </w:style>
  <w:style w:type="table" w:styleId="a5">
    <w:name w:val="Table Grid"/>
    <w:basedOn w:val="a1"/>
    <w:uiPriority w:val="59"/>
    <w:rsid w:val="00DF124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2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09660-5A42-4465-9F02-997043E0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12</cp:revision>
  <cp:lastPrinted>2024-02-05T14:33:00Z</cp:lastPrinted>
  <dcterms:created xsi:type="dcterms:W3CDTF">2024-08-07T14:46:00Z</dcterms:created>
  <dcterms:modified xsi:type="dcterms:W3CDTF">2024-08-14T13:34:00Z</dcterms:modified>
</cp:coreProperties>
</file>